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B9" w:rsidRDefault="00F80BB9" w:rsidP="00F80BB9">
      <w:pPr>
        <w:pStyle w:val="ConsPlusNormal"/>
        <w:jc w:val="both"/>
      </w:pPr>
    </w:p>
    <w:p w:rsidR="00F80BB9" w:rsidRDefault="00F80BB9" w:rsidP="00F80BB9">
      <w:pPr>
        <w:pStyle w:val="ConsPlusNormal"/>
        <w:jc w:val="center"/>
        <w:outlineLvl w:val="1"/>
      </w:pPr>
      <w:bookmarkStart w:id="0" w:name="P76"/>
      <w:bookmarkEnd w:id="0"/>
      <w:r>
        <w:t>Раздел III. Перечень заболеваний и состояний, оказание</w:t>
      </w:r>
    </w:p>
    <w:p w:rsidR="00F80BB9" w:rsidRDefault="00F80BB9" w:rsidP="00F80BB9">
      <w:pPr>
        <w:pStyle w:val="ConsPlusNormal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осуществляется бесплатно,</w:t>
      </w:r>
    </w:p>
    <w:p w:rsidR="00F80BB9" w:rsidRDefault="00F80BB9" w:rsidP="00F80BB9">
      <w:pPr>
        <w:pStyle w:val="ConsPlusNormal"/>
        <w:jc w:val="center"/>
      </w:pPr>
      <w:r>
        <w:t>и категории граждан, оказание медицинской помощи которым</w:t>
      </w:r>
    </w:p>
    <w:p w:rsidR="00F80BB9" w:rsidRDefault="00F80BB9" w:rsidP="00F80BB9">
      <w:pPr>
        <w:pStyle w:val="ConsPlusNormal"/>
        <w:jc w:val="center"/>
      </w:pPr>
      <w:r>
        <w:t>осуществляется бесплатно. Порядок и условия предоставления</w:t>
      </w:r>
    </w:p>
    <w:p w:rsidR="00F80BB9" w:rsidRDefault="00F80BB9" w:rsidP="00F80BB9">
      <w:pPr>
        <w:pStyle w:val="ConsPlusNormal"/>
        <w:jc w:val="center"/>
      </w:pPr>
      <w:r>
        <w:t>медицинской помощи в рамках Программы</w:t>
      </w:r>
    </w:p>
    <w:p w:rsidR="00F80BB9" w:rsidRDefault="00F80BB9" w:rsidP="00F80BB9">
      <w:pPr>
        <w:pStyle w:val="ConsPlusNormal"/>
        <w:jc w:val="both"/>
      </w:pPr>
    </w:p>
    <w:p w:rsidR="00F80BB9" w:rsidRDefault="00F80BB9" w:rsidP="00F80BB9">
      <w:pPr>
        <w:pStyle w:val="ConsPlusNormal"/>
        <w:ind w:firstLine="540"/>
        <w:jc w:val="both"/>
      </w:pPr>
      <w:r>
        <w:t xml:space="preserve">1. Гражданин имеет право на бесплатное получение медицинской помощи по видам, </w:t>
      </w:r>
      <w:r w:rsidRPr="000632EB">
        <w:t xml:space="preserve">формам и условиям ее оказания в соответствии с </w:t>
      </w:r>
      <w:hyperlink w:anchor="P44" w:history="1">
        <w:r w:rsidRPr="000632EB">
          <w:t>разделом II</w:t>
        </w:r>
      </w:hyperlink>
      <w:r w:rsidRPr="000632EB">
        <w:t xml:space="preserve"> Программы при следующих </w:t>
      </w:r>
      <w:r>
        <w:t>заболеваниях и состояниях: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lastRenderedPageBreak/>
        <w:t>обеспечение лекарственными препаратами;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окружающих; а также лиц, страдающих хроническими заболеваниями, функциональными расстройствами, иными состояниями;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- новорожденные дети;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жизни.</w:t>
      </w:r>
    </w:p>
    <w:p w:rsidR="00F80BB9" w:rsidRDefault="00F80BB9" w:rsidP="00F80BB9">
      <w:pPr>
        <w:pStyle w:val="ConsPlusNormal"/>
        <w:spacing w:before="220"/>
        <w:ind w:firstLine="540"/>
        <w:jc w:val="both"/>
      </w:pPr>
      <w:hyperlink w:anchor="P5386" w:history="1">
        <w:r w:rsidRPr="000632EB">
          <w:t>Перечень</w:t>
        </w:r>
      </w:hyperlink>
      <w:r w:rsidRPr="000632EB">
        <w:t xml:space="preserve"> групп заболеваний (состояний), при которых оказание медицинской помощи </w:t>
      </w:r>
      <w:r>
        <w:t>осуществляется бесплатно за счет средств обязательного медицинского страхования и бюджета Пермского края (включая перечень специалистов и профилей коек) установлен в приложении 3 к Программе.</w:t>
      </w:r>
    </w:p>
    <w:p w:rsidR="00DE5F81" w:rsidRDefault="00DE5F81"/>
    <w:sectPr w:rsidR="00DE5F81" w:rsidSect="00D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0BB9"/>
    <w:rsid w:val="006D2A25"/>
    <w:rsid w:val="00DE5F81"/>
    <w:rsid w:val="00F8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2018-02-21T05:07:00Z</dcterms:created>
  <dcterms:modified xsi:type="dcterms:W3CDTF">2018-02-21T05:07:00Z</dcterms:modified>
</cp:coreProperties>
</file>